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2108F" w14:textId="4AB4EE18" w:rsidR="00794025" w:rsidRDefault="000D2A78" w:rsidP="000D2A78">
      <w:pPr>
        <w:jc w:val="center"/>
        <w:rPr>
          <w:b/>
          <w:bCs/>
          <w:sz w:val="44"/>
          <w:szCs w:val="44"/>
        </w:rPr>
      </w:pPr>
      <w:r w:rsidRPr="000D2A78">
        <w:rPr>
          <w:rFonts w:hint="eastAsia"/>
          <w:b/>
          <w:bCs/>
          <w:sz w:val="44"/>
          <w:szCs w:val="44"/>
        </w:rPr>
        <w:t>黄冈市专业技术人员资格证书网办流程</w:t>
      </w:r>
    </w:p>
    <w:p w14:paraId="1A1EE56A" w14:textId="6AE35172" w:rsidR="000D2A78" w:rsidRPr="000D2A78" w:rsidRDefault="000D2A78" w:rsidP="000D2A78">
      <w:pPr>
        <w:ind w:firstLineChars="200" w:firstLine="600"/>
        <w:jc w:val="left"/>
        <w:rPr>
          <w:sz w:val="30"/>
          <w:szCs w:val="30"/>
        </w:rPr>
      </w:pPr>
      <w:r w:rsidRPr="000D2A78">
        <w:rPr>
          <w:rFonts w:hint="eastAsia"/>
          <w:b/>
          <w:bCs/>
          <w:sz w:val="30"/>
          <w:szCs w:val="30"/>
        </w:rPr>
        <w:t>百度搜索“湖北政务服务网”，或者输入地址：</w:t>
      </w:r>
      <w:hyperlink r:id="rId7" w:history="1">
        <w:r w:rsidRPr="000D2A78">
          <w:rPr>
            <w:rStyle w:val="a7"/>
            <w:sz w:val="30"/>
            <w:szCs w:val="30"/>
          </w:rPr>
          <w:t>湖北政务服务网 (hubei.gov.cn)</w:t>
        </w:r>
      </w:hyperlink>
      <w:r w:rsidRPr="000D2A78">
        <w:rPr>
          <w:rFonts w:hint="eastAsia"/>
          <w:sz w:val="30"/>
          <w:szCs w:val="30"/>
        </w:rPr>
        <w:t>，进入以下界面：</w:t>
      </w:r>
    </w:p>
    <w:p w14:paraId="08381752" w14:textId="298AD05E" w:rsidR="000D2A78" w:rsidRDefault="000D2A78" w:rsidP="000D2A78">
      <w:pPr>
        <w:jc w:val="center"/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03E143A8" wp14:editId="54AF7EB9">
            <wp:extent cx="5274310" cy="24377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87426" w14:textId="7975FA1D" w:rsidR="000D2A78" w:rsidRDefault="000D2A78" w:rsidP="000D2A78">
      <w:pPr>
        <w:jc w:val="center"/>
        <w:rPr>
          <w:b/>
          <w:bCs/>
          <w:sz w:val="30"/>
          <w:szCs w:val="30"/>
        </w:rPr>
      </w:pPr>
      <w:r w:rsidRPr="000D2A78">
        <w:rPr>
          <w:noProof/>
        </w:rPr>
        <w:drawing>
          <wp:inline distT="0" distB="0" distL="0" distR="0" wp14:anchorId="2A4588C6" wp14:editId="4A51BB63">
            <wp:extent cx="5274310" cy="23202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9178E" w14:textId="163A1B23" w:rsidR="000D2A78" w:rsidRDefault="000D2A78" w:rsidP="000D2A78">
      <w:pPr>
        <w:jc w:val="center"/>
        <w:rPr>
          <w:b/>
          <w:bCs/>
          <w:sz w:val="30"/>
          <w:szCs w:val="30"/>
        </w:rPr>
      </w:pPr>
      <w:r w:rsidRPr="000D2A78">
        <w:rPr>
          <w:noProof/>
        </w:rPr>
        <w:drawing>
          <wp:inline distT="0" distB="0" distL="0" distR="0" wp14:anchorId="2AF8505C" wp14:editId="4F4AE7AF">
            <wp:extent cx="5274310" cy="266446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A2A8B" w14:textId="2EC1216E" w:rsidR="000D2A78" w:rsidRDefault="008D7254" w:rsidP="00B05C32">
      <w:pPr>
        <w:jc w:val="center"/>
        <w:rPr>
          <w:b/>
          <w:bCs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422C48E9" wp14:editId="0F3B99E1">
            <wp:extent cx="5274310" cy="397446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62FDA" w14:textId="1F89E9CF" w:rsidR="000D2A78" w:rsidRDefault="000D2A78" w:rsidP="000D2A78">
      <w:pPr>
        <w:jc w:val="center"/>
        <w:rPr>
          <w:b/>
          <w:bCs/>
          <w:sz w:val="30"/>
          <w:szCs w:val="30"/>
        </w:rPr>
      </w:pPr>
      <w:r w:rsidRPr="000D2A78">
        <w:rPr>
          <w:noProof/>
        </w:rPr>
        <w:drawing>
          <wp:inline distT="0" distB="0" distL="0" distR="0" wp14:anchorId="50FC470A" wp14:editId="6A1DD3C9">
            <wp:extent cx="5230368" cy="2816225"/>
            <wp:effectExtent l="0" t="0" r="889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0140" cy="285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7249" w14:textId="45A6104B" w:rsidR="00B05C32" w:rsidRPr="000D2A78" w:rsidRDefault="00B05C32" w:rsidP="000D2A78">
      <w:pPr>
        <w:jc w:val="center"/>
        <w:rPr>
          <w:b/>
          <w:bCs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0ECBF34D" wp14:editId="3E22D2A5">
            <wp:extent cx="5274310" cy="3865880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5C32" w:rsidRPr="000D2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DC786" w14:textId="77777777" w:rsidR="006E0FA2" w:rsidRDefault="006E0FA2" w:rsidP="000D2A78">
      <w:r>
        <w:separator/>
      </w:r>
    </w:p>
  </w:endnote>
  <w:endnote w:type="continuationSeparator" w:id="0">
    <w:p w14:paraId="43130506" w14:textId="77777777" w:rsidR="006E0FA2" w:rsidRDefault="006E0FA2" w:rsidP="000D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2C88F" w14:textId="77777777" w:rsidR="006E0FA2" w:rsidRDefault="006E0FA2" w:rsidP="000D2A78">
      <w:r>
        <w:separator/>
      </w:r>
    </w:p>
  </w:footnote>
  <w:footnote w:type="continuationSeparator" w:id="0">
    <w:p w14:paraId="5457E1C7" w14:textId="77777777" w:rsidR="006E0FA2" w:rsidRDefault="006E0FA2" w:rsidP="000D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07A0B"/>
    <w:multiLevelType w:val="hybridMultilevel"/>
    <w:tmpl w:val="12C45C4C"/>
    <w:lvl w:ilvl="0" w:tplc="CD4C6E62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5F"/>
    <w:rsid w:val="000D2A78"/>
    <w:rsid w:val="006E0FA2"/>
    <w:rsid w:val="00794025"/>
    <w:rsid w:val="008D7254"/>
    <w:rsid w:val="0091505F"/>
    <w:rsid w:val="00A33037"/>
    <w:rsid w:val="00B0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2FCDD"/>
  <w15:chartTrackingRefBased/>
  <w15:docId w15:val="{09800AF3-F24F-4E7D-ADFE-38D900AA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2A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2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2A78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D2A7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D2A78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0D2A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zwfw.hubei.gov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桢</dc:creator>
  <cp:keywords/>
  <dc:description/>
  <cp:lastModifiedBy>陈 桢</cp:lastModifiedBy>
  <cp:revision>3</cp:revision>
  <dcterms:created xsi:type="dcterms:W3CDTF">2022-03-01T06:48:00Z</dcterms:created>
  <dcterms:modified xsi:type="dcterms:W3CDTF">2022-05-12T02:29:00Z</dcterms:modified>
</cp:coreProperties>
</file>